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hivernal (DJF)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hivernal (DJF)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+10]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[-33 ; +4]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[-44 ; -21]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 ; +16]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 ; +6]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[-42 ; -11]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[-41 ; -21]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 ; +36]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 ; +10]</w:t>
            </w:r>
          </w:p>
        </w:tc>
      </w:tr>
      <w:tr>
        <w:trPr>
          <w:trHeight w:val="360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[-51 ; -12]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[-52 ; -27]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+35]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 ; +13]</w:t>
            </w:r>
          </w:p>
        </w:tc>
      </w:tr>
      <w:tr>
        <w:trPr>
          <w:trHeight w:val="360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[-58 ; -17]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[-55 ; -16]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[+18 ; +59]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[+4 ; +24]</w:t>
            </w:r>
          </w:p>
        </w:tc>
      </w:tr>
      <w:tr>
        <w:trPr>
          <w:trHeight w:val="360" w:hRule="auto"/>
        </w:trPr>
        body5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[-49 ; -30]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[-50 ; -23]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[+11 ; +42]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 ; +28]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[-35 ; +2]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[-77 ; -27]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[-70 ; -25]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+73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[+47 ; +105]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 ; +55]</w:t>
            </w:r>
          </w:p>
        </w:tc>
      </w:tr>
    </w:tbl>
    <w:sectPr w:officer="true">
      <w:pgMar w:header="720" w:bottom="1440" w:top="1440" w:right="1440" w:left="1440" w:footer="720" w:gutter="720"/>
      <w:pgSz w:h="16848" w:w="11952" w:orient="portrait"/>
      <w:type w:val="continuous"/>
      <w:col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D1EE8D-BAFC-422E-9056-40F7A7C52572}"/>
</file>

<file path=customXml/itemProps2.xml><?xml version="1.0" encoding="utf-8"?>
<ds:datastoreItem xmlns:ds="http://schemas.openxmlformats.org/officeDocument/2006/customXml" ds:itemID="{7804293F-D319-4E70-98E2-C4B71312DD2C}"/>
</file>

<file path=customXml/itemProps3.xml><?xml version="1.0" encoding="utf-8"?>
<ds:datastoreItem xmlns:ds="http://schemas.openxmlformats.org/officeDocument/2006/customXml" ds:itemID="{34231236-4414-44CD-BCE3-20845A4A5A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2025-12-12T14:18:23Z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